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5c812d39d4c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d76f3fd3848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442b6ba4447c6" /><Relationship Type="http://schemas.openxmlformats.org/officeDocument/2006/relationships/numbering" Target="/word/numbering.xml" Id="R44090f682c014d26" /><Relationship Type="http://schemas.openxmlformats.org/officeDocument/2006/relationships/settings" Target="/word/settings.xml" Id="R96a5ada64ee64ffc" /><Relationship Type="http://schemas.openxmlformats.org/officeDocument/2006/relationships/image" Target="/word/media/e999ba36-23dc-4aae-b8e0-42d795a964f1.png" Id="Rea1d76f3fd384812" /></Relationships>
</file>