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68f343d54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2c9262a19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Miastkow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c83daccda4048" /><Relationship Type="http://schemas.openxmlformats.org/officeDocument/2006/relationships/numbering" Target="/word/numbering.xml" Id="R2b9d615975444ea2" /><Relationship Type="http://schemas.openxmlformats.org/officeDocument/2006/relationships/settings" Target="/word/settings.xml" Id="R8fc9e19b18a140cf" /><Relationship Type="http://schemas.openxmlformats.org/officeDocument/2006/relationships/image" Target="/word/media/592b128f-67b1-45a3-91d0-e64988666bf8.png" Id="Rbdf2c9262a19420b" /></Relationships>
</file>