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b8c5a15d8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86116b86e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055efd1b4486d" /><Relationship Type="http://schemas.openxmlformats.org/officeDocument/2006/relationships/numbering" Target="/word/numbering.xml" Id="Rb4fb46ae39014a38" /><Relationship Type="http://schemas.openxmlformats.org/officeDocument/2006/relationships/settings" Target="/word/settings.xml" Id="Race1b48265834de9" /><Relationship Type="http://schemas.openxmlformats.org/officeDocument/2006/relationships/image" Target="/word/media/1c18f644-ac64-46f3-a595-ed7e12f3499a.png" Id="R7e686116b86e4fb9" /></Relationships>
</file>