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b8f30f2da40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c27a8ea30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Michalopol,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fab8cd4754bf8" /><Relationship Type="http://schemas.openxmlformats.org/officeDocument/2006/relationships/numbering" Target="/word/numbering.xml" Id="Rbde07bcd7b5f4395" /><Relationship Type="http://schemas.openxmlformats.org/officeDocument/2006/relationships/settings" Target="/word/settings.xml" Id="R9efd06c731c94241" /><Relationship Type="http://schemas.openxmlformats.org/officeDocument/2006/relationships/image" Target="/word/media/69ad99b1-5bb6-4cc1-8ba3-133c248ec571.png" Id="R574c27a8ea304868" /></Relationships>
</file>