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267eefd30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22f1ac12a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a84a849e54a3c" /><Relationship Type="http://schemas.openxmlformats.org/officeDocument/2006/relationships/numbering" Target="/word/numbering.xml" Id="Rffc88feb8f67410a" /><Relationship Type="http://schemas.openxmlformats.org/officeDocument/2006/relationships/settings" Target="/word/settings.xml" Id="Rf8a83e9a55794f69" /><Relationship Type="http://schemas.openxmlformats.org/officeDocument/2006/relationships/image" Target="/word/media/4e3de538-5df9-4e2d-94b1-4217e4fbe538.png" Id="Reef22f1ac12a4104" /></Relationships>
</file>