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8ff9669dc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93f7364b4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2764173414db2" /><Relationship Type="http://schemas.openxmlformats.org/officeDocument/2006/relationships/numbering" Target="/word/numbering.xml" Id="Rc0c71bf3bc064e13" /><Relationship Type="http://schemas.openxmlformats.org/officeDocument/2006/relationships/settings" Target="/word/settings.xml" Id="Rcd05ce627ee049db" /><Relationship Type="http://schemas.openxmlformats.org/officeDocument/2006/relationships/image" Target="/word/media/3d8bf03c-7ca8-480d-9d66-832c38b702fd.png" Id="R3bc93f7364b4407d" /></Relationships>
</file>