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468b27b44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a9acd8c0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e481bb764873" /><Relationship Type="http://schemas.openxmlformats.org/officeDocument/2006/relationships/numbering" Target="/word/numbering.xml" Id="Rd3d1970ec8e04a55" /><Relationship Type="http://schemas.openxmlformats.org/officeDocument/2006/relationships/settings" Target="/word/settings.xml" Id="R995dc0b7258d4168" /><Relationship Type="http://schemas.openxmlformats.org/officeDocument/2006/relationships/image" Target="/word/media/8eb35ae5-7113-45a0-aa2e-102083190e49.png" Id="Re88a9acd8c0c40dd" /></Relationships>
</file>