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a19bc6c8b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f4d661911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881c9d2bb4b7a" /><Relationship Type="http://schemas.openxmlformats.org/officeDocument/2006/relationships/numbering" Target="/word/numbering.xml" Id="R44f099cd2f904466" /><Relationship Type="http://schemas.openxmlformats.org/officeDocument/2006/relationships/settings" Target="/word/settings.xml" Id="R9e01befb1a7f469f" /><Relationship Type="http://schemas.openxmlformats.org/officeDocument/2006/relationships/image" Target="/word/media/5fd9f584-0d34-48aa-aba6-d2ff277179fb.png" Id="Rce9f4d661911409f" /></Relationships>
</file>