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4f8c93ec0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66c3bf4de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8f6caf68846ab" /><Relationship Type="http://schemas.openxmlformats.org/officeDocument/2006/relationships/numbering" Target="/word/numbering.xml" Id="R07c7652a71b148b6" /><Relationship Type="http://schemas.openxmlformats.org/officeDocument/2006/relationships/settings" Target="/word/settings.xml" Id="R7494eed3b18743dc" /><Relationship Type="http://schemas.openxmlformats.org/officeDocument/2006/relationships/image" Target="/word/media/e6d6fa98-71a4-4f14-8fc5-0987056ddc06.png" Id="Red366c3bf4de4336" /></Relationships>
</file>