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2fad6db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b510623d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eaac556b444ce" /><Relationship Type="http://schemas.openxmlformats.org/officeDocument/2006/relationships/numbering" Target="/word/numbering.xml" Id="R4cb78b072fed4065" /><Relationship Type="http://schemas.openxmlformats.org/officeDocument/2006/relationships/settings" Target="/word/settings.xml" Id="R9858180703604633" /><Relationship Type="http://schemas.openxmlformats.org/officeDocument/2006/relationships/image" Target="/word/media/a11f74e1-a233-4a6b-9f87-83adc7bfc4e4.png" Id="R9e75b510623d4622" /></Relationships>
</file>