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0a351c537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fd1fa7a48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Miedzna Murowana,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8963e74f746ee" /><Relationship Type="http://schemas.openxmlformats.org/officeDocument/2006/relationships/numbering" Target="/word/numbering.xml" Id="R7d86856dcc374ac5" /><Relationship Type="http://schemas.openxmlformats.org/officeDocument/2006/relationships/settings" Target="/word/settings.xml" Id="R88df805321dc40fb" /><Relationship Type="http://schemas.openxmlformats.org/officeDocument/2006/relationships/image" Target="/word/media/c9fee35d-59b9-4cce-be51-0864db574bd1.png" Id="R043fd1fa7a48414c" /></Relationships>
</file>