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edd091e0f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dae1cf986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b4cabc0a5483e" /><Relationship Type="http://schemas.openxmlformats.org/officeDocument/2006/relationships/numbering" Target="/word/numbering.xml" Id="R0f7d0c0924e64655" /><Relationship Type="http://schemas.openxmlformats.org/officeDocument/2006/relationships/settings" Target="/word/settings.xml" Id="R7ac59b5107e6490d" /><Relationship Type="http://schemas.openxmlformats.org/officeDocument/2006/relationships/image" Target="/word/media/47da353b-2d1f-41e5-854a-6354277a68ef.png" Id="R0dadae1cf9864f81" /></Relationships>
</file>