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c6f5425a3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c0dfa25ad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Miedzyles,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e11562e82436a" /><Relationship Type="http://schemas.openxmlformats.org/officeDocument/2006/relationships/numbering" Target="/word/numbering.xml" Id="R7c4ff9f86d9c405e" /><Relationship Type="http://schemas.openxmlformats.org/officeDocument/2006/relationships/settings" Target="/word/settings.xml" Id="R54b502c6e6e34b8f" /><Relationship Type="http://schemas.openxmlformats.org/officeDocument/2006/relationships/image" Target="/word/media/02b3c605-0cff-44ff-86b6-0c1f1b4d733e.png" Id="R22fc0dfa25ad43dd" /></Relationships>
</file>