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50ebf907d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03f3bf73e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Miejsce,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b4e5221224774" /><Relationship Type="http://schemas.openxmlformats.org/officeDocument/2006/relationships/numbering" Target="/word/numbering.xml" Id="R0e914e681ec54d03" /><Relationship Type="http://schemas.openxmlformats.org/officeDocument/2006/relationships/settings" Target="/word/settings.xml" Id="Rb1529a3c20d6490c" /><Relationship Type="http://schemas.openxmlformats.org/officeDocument/2006/relationships/image" Target="/word/media/f514d52b-edf1-4242-b766-26bc6d561a71.png" Id="R77303f3bf73e4531" /></Relationships>
</file>