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e8ae84f4b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bea44d9a9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Mielesznica,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ec85a0a884daa" /><Relationship Type="http://schemas.openxmlformats.org/officeDocument/2006/relationships/numbering" Target="/word/numbering.xml" Id="Ree4c9b169a794cba" /><Relationship Type="http://schemas.openxmlformats.org/officeDocument/2006/relationships/settings" Target="/word/settings.xml" Id="Rbe6e818b09bd4b91" /><Relationship Type="http://schemas.openxmlformats.org/officeDocument/2006/relationships/image" Target="/word/media/d2c8dd93-a9a7-461f-86e8-8b836e77b52f.png" Id="R8bdbea44d9a94c8e" /></Relationships>
</file>