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87f90709b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5adb95cbd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2009f1b544572" /><Relationship Type="http://schemas.openxmlformats.org/officeDocument/2006/relationships/numbering" Target="/word/numbering.xml" Id="R0880fa9cf0af46b1" /><Relationship Type="http://schemas.openxmlformats.org/officeDocument/2006/relationships/settings" Target="/word/settings.xml" Id="R07ce911c868246ad" /><Relationship Type="http://schemas.openxmlformats.org/officeDocument/2006/relationships/image" Target="/word/media/5bf5da98-cb64-46f3-81a2-86be0aadc37f.png" Id="R7055adb95cbd4537" /></Relationships>
</file>