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201833a66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d055160ba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f8aa201994b63" /><Relationship Type="http://schemas.openxmlformats.org/officeDocument/2006/relationships/numbering" Target="/word/numbering.xml" Id="R4ebde73052a046c6" /><Relationship Type="http://schemas.openxmlformats.org/officeDocument/2006/relationships/settings" Target="/word/settings.xml" Id="Rf648500dd4d34be1" /><Relationship Type="http://schemas.openxmlformats.org/officeDocument/2006/relationships/image" Target="/word/media/ea9a521e-46cf-495b-b819-2825d03f20c2.png" Id="R735d055160ba45d1" /></Relationships>
</file>