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327ba41ccc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723e8882c943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Mierzecice,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bdc4fd6bf5412b" /><Relationship Type="http://schemas.openxmlformats.org/officeDocument/2006/relationships/numbering" Target="/word/numbering.xml" Id="R48aaadf6e4bb467b" /><Relationship Type="http://schemas.openxmlformats.org/officeDocument/2006/relationships/settings" Target="/word/settings.xml" Id="R71191f5ab52a45fe" /><Relationship Type="http://schemas.openxmlformats.org/officeDocument/2006/relationships/image" Target="/word/media/ece96f1a-96d2-4024-bd1f-7a036415d320.png" Id="R51723e8882c943bf" /></Relationships>
</file>