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f433bf15b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ae6a4867a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e9317cfca43e1" /><Relationship Type="http://schemas.openxmlformats.org/officeDocument/2006/relationships/numbering" Target="/word/numbering.xml" Id="R0fc4d10613724453" /><Relationship Type="http://schemas.openxmlformats.org/officeDocument/2006/relationships/settings" Target="/word/settings.xml" Id="R70372cc8571f488d" /><Relationship Type="http://schemas.openxmlformats.org/officeDocument/2006/relationships/image" Target="/word/media/cb3db5d6-0c4e-48ac-a5dd-7c7f29fec55a.png" Id="Rec4ae6a4867a4f22" /></Relationships>
</file>