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8d93f62be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d2b5aab8b41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f0ef98fbbe42f2" /><Relationship Type="http://schemas.openxmlformats.org/officeDocument/2006/relationships/numbering" Target="/word/numbering.xml" Id="R66abc4f54a5e463e" /><Relationship Type="http://schemas.openxmlformats.org/officeDocument/2006/relationships/settings" Target="/word/settings.xml" Id="R0e3f1a904c2848da" /><Relationship Type="http://schemas.openxmlformats.org/officeDocument/2006/relationships/image" Target="/word/media/81acc8a2-cf66-450b-865f-80c49463d2d9.png" Id="Re3dd2b5aab8b41cb" /></Relationships>
</file>