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75bcee0ca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083bfd46f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Mierzwice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7e508bebb409a" /><Relationship Type="http://schemas.openxmlformats.org/officeDocument/2006/relationships/numbering" Target="/word/numbering.xml" Id="R4cc8e7bad9ba41f6" /><Relationship Type="http://schemas.openxmlformats.org/officeDocument/2006/relationships/settings" Target="/word/settings.xml" Id="Rfca8e42f981049cf" /><Relationship Type="http://schemas.openxmlformats.org/officeDocument/2006/relationships/image" Target="/word/media/15088a94-5694-47a0-b315-e7c09f2cf2bb.png" Id="R1f4083bfd46f4f52" /></Relationships>
</file>