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2ad6f52ea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2002683ae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33637cdbb4cd0" /><Relationship Type="http://schemas.openxmlformats.org/officeDocument/2006/relationships/numbering" Target="/word/numbering.xml" Id="R7677e43263de4fb7" /><Relationship Type="http://schemas.openxmlformats.org/officeDocument/2006/relationships/settings" Target="/word/settings.xml" Id="R3af5cc661b264680" /><Relationship Type="http://schemas.openxmlformats.org/officeDocument/2006/relationships/image" Target="/word/media/5dde7d10-bd72-4346-8fdc-78eacf8b995b.png" Id="R3dd2002683ae4032" /></Relationships>
</file>