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e1186768f47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14cc0a780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Mieszalki,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2cc0fe96a4009" /><Relationship Type="http://schemas.openxmlformats.org/officeDocument/2006/relationships/numbering" Target="/word/numbering.xml" Id="R032df6797c2a44f3" /><Relationship Type="http://schemas.openxmlformats.org/officeDocument/2006/relationships/settings" Target="/word/settings.xml" Id="Rad9881914fdf43fa" /><Relationship Type="http://schemas.openxmlformats.org/officeDocument/2006/relationships/image" Target="/word/media/c1a21373-1070-4a8d-b048-83ced078d44c.png" Id="R25214cc0a78042e2" /></Relationships>
</file>