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f9f1b2bcf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974d44ed9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Mieszka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d2983bce340ef" /><Relationship Type="http://schemas.openxmlformats.org/officeDocument/2006/relationships/numbering" Target="/word/numbering.xml" Id="R771d63c0bb4b43e2" /><Relationship Type="http://schemas.openxmlformats.org/officeDocument/2006/relationships/settings" Target="/word/settings.xml" Id="R78e0cd909f8448f7" /><Relationship Type="http://schemas.openxmlformats.org/officeDocument/2006/relationships/image" Target="/word/media/e30ebd00-12e8-4410-a2fa-8ebe8f485eed.png" Id="Rc49974d44ed94570" /></Relationships>
</file>