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16b9f678004a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7eefba6d0649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Mietkie,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be92e4d73345d1" /><Relationship Type="http://schemas.openxmlformats.org/officeDocument/2006/relationships/numbering" Target="/word/numbering.xml" Id="Rd921936361434f48" /><Relationship Type="http://schemas.openxmlformats.org/officeDocument/2006/relationships/settings" Target="/word/settings.xml" Id="R5f691ce24d4a4348" /><Relationship Type="http://schemas.openxmlformats.org/officeDocument/2006/relationships/image" Target="/word/media/96ccbd96-5672-418f-a665-e823686f0b47.png" Id="R587eefba6d064909" /></Relationships>
</file>