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e151d2b95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7178cab81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12c9761c44a56" /><Relationship Type="http://schemas.openxmlformats.org/officeDocument/2006/relationships/numbering" Target="/word/numbering.xml" Id="R399168c251584183" /><Relationship Type="http://schemas.openxmlformats.org/officeDocument/2006/relationships/settings" Target="/word/settings.xml" Id="R522456b0d44b444c" /><Relationship Type="http://schemas.openxmlformats.org/officeDocument/2006/relationships/image" Target="/word/media/ed7c41ec-c81c-4016-8f6a-bb18e460e6b4.png" Id="R4907178cab814fc9" /></Relationships>
</file>