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db4652f8a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a7df9329d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7c3ba34b44ff3" /><Relationship Type="http://schemas.openxmlformats.org/officeDocument/2006/relationships/numbering" Target="/word/numbering.xml" Id="Rc65e21f703b3498f" /><Relationship Type="http://schemas.openxmlformats.org/officeDocument/2006/relationships/settings" Target="/word/settings.xml" Id="R94818217626d4397" /><Relationship Type="http://schemas.openxmlformats.org/officeDocument/2006/relationships/image" Target="/word/media/5ef3513f-54c5-4bd0-a38e-91299f59239c.png" Id="R61aa7df9329d409e" /></Relationships>
</file>