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c9bffc61f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27c64e46b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5a3df50fd4cb0" /><Relationship Type="http://schemas.openxmlformats.org/officeDocument/2006/relationships/numbering" Target="/word/numbering.xml" Id="R15210c7f147041a9" /><Relationship Type="http://schemas.openxmlformats.org/officeDocument/2006/relationships/settings" Target="/word/settings.xml" Id="R70f7ccab68a24bfe" /><Relationship Type="http://schemas.openxmlformats.org/officeDocument/2006/relationships/image" Target="/word/media/12486249-4680-407a-b295-206bfa0cd4d5.png" Id="R10927c64e46b4214" /></Relationships>
</file>