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0802c27c1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c01a99ab5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eb6fce1c34c23" /><Relationship Type="http://schemas.openxmlformats.org/officeDocument/2006/relationships/numbering" Target="/word/numbering.xml" Id="R8d09966ade0d4747" /><Relationship Type="http://schemas.openxmlformats.org/officeDocument/2006/relationships/settings" Target="/word/settings.xml" Id="R729e920b19db4039" /><Relationship Type="http://schemas.openxmlformats.org/officeDocument/2006/relationships/image" Target="/word/media/e2d2d72e-297e-460d-a35c-151638bc594d.png" Id="Rfe5c01a99ab5464d" /></Relationships>
</file>