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0530eb4d1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bdca4309f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bb214c15b4276" /><Relationship Type="http://schemas.openxmlformats.org/officeDocument/2006/relationships/numbering" Target="/word/numbering.xml" Id="Rb10d3b44d8a549c2" /><Relationship Type="http://schemas.openxmlformats.org/officeDocument/2006/relationships/settings" Target="/word/settings.xml" Id="R739f608d36714236" /><Relationship Type="http://schemas.openxmlformats.org/officeDocument/2006/relationships/image" Target="/word/media/e90394af-a2a1-488b-a6cb-ca4ea95b5366.png" Id="R760bdca4309f41fa" /></Relationships>
</file>