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34fface9c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522d1163642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13ba352b04e4d" /><Relationship Type="http://schemas.openxmlformats.org/officeDocument/2006/relationships/numbering" Target="/word/numbering.xml" Id="Re5c8bb3913584069" /><Relationship Type="http://schemas.openxmlformats.org/officeDocument/2006/relationships/settings" Target="/word/settings.xml" Id="R61d636dde6c04d60" /><Relationship Type="http://schemas.openxmlformats.org/officeDocument/2006/relationships/image" Target="/word/media/724903dc-ea3c-483e-9795-11bd61e8bf2c.png" Id="R3cd522d116364203" /></Relationships>
</file>