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2b1393535541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eca3df379d40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Milomlyn,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d0015c5ce945f5" /><Relationship Type="http://schemas.openxmlformats.org/officeDocument/2006/relationships/numbering" Target="/word/numbering.xml" Id="Rae37c957fc0d4f70" /><Relationship Type="http://schemas.openxmlformats.org/officeDocument/2006/relationships/settings" Target="/word/settings.xml" Id="R344f5fd2f2634f92" /><Relationship Type="http://schemas.openxmlformats.org/officeDocument/2006/relationships/image" Target="/word/media/43b9e340-e97d-477c-b630-2944437aa2d6.png" Id="Reeeca3df379d40ae" /></Relationships>
</file>