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c98f0e6cb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a16a52094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d0bd5a42a4595" /><Relationship Type="http://schemas.openxmlformats.org/officeDocument/2006/relationships/numbering" Target="/word/numbering.xml" Id="Rde80d47f4176451c" /><Relationship Type="http://schemas.openxmlformats.org/officeDocument/2006/relationships/settings" Target="/word/settings.xml" Id="R7ad90b42aebb436b" /><Relationship Type="http://schemas.openxmlformats.org/officeDocument/2006/relationships/image" Target="/word/media/18cca82f-0dfe-412d-84f0-9ed89d714144.png" Id="R24ea16a520944387" /></Relationships>
</file>