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bba812d54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4e3d18df2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c99fee7d145b6" /><Relationship Type="http://schemas.openxmlformats.org/officeDocument/2006/relationships/numbering" Target="/word/numbering.xml" Id="R0c0230c1fe844186" /><Relationship Type="http://schemas.openxmlformats.org/officeDocument/2006/relationships/settings" Target="/word/settings.xml" Id="Rfff1aed214ec49d0" /><Relationship Type="http://schemas.openxmlformats.org/officeDocument/2006/relationships/image" Target="/word/media/4f058b68-0b26-4bdb-bce7-a818e3a7b487.png" Id="Re5c4e3d18df24fca" /></Relationships>
</file>