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ac9580c6c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c698494f9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Mirostowice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09b2729624411" /><Relationship Type="http://schemas.openxmlformats.org/officeDocument/2006/relationships/numbering" Target="/word/numbering.xml" Id="R4840646c28ff4fdb" /><Relationship Type="http://schemas.openxmlformats.org/officeDocument/2006/relationships/settings" Target="/word/settings.xml" Id="R0c50828030334caa" /><Relationship Type="http://schemas.openxmlformats.org/officeDocument/2006/relationships/image" Target="/word/media/f1b00f80-d239-4fc3-afe2-26823f55f9f6.png" Id="R99ec698494f94f9a" /></Relationships>
</file>