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6015111d6c34ae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32324d43087477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Miszewko,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cef95ca300a43b9" /><Relationship Type="http://schemas.openxmlformats.org/officeDocument/2006/relationships/numbering" Target="/word/numbering.xml" Id="Rbb04cb4bff454fd3" /><Relationship Type="http://schemas.openxmlformats.org/officeDocument/2006/relationships/settings" Target="/word/settings.xml" Id="R37ac61d6b4744900" /><Relationship Type="http://schemas.openxmlformats.org/officeDocument/2006/relationships/image" Target="/word/media/7441ddca-10b8-4c05-b174-e8c6cbdbb770.png" Id="R632324d430874772" /></Relationships>
</file>