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12fa506c144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17ac5759a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Mizerka,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f865eec624dec" /><Relationship Type="http://schemas.openxmlformats.org/officeDocument/2006/relationships/numbering" Target="/word/numbering.xml" Id="R54fbfacfc4934571" /><Relationship Type="http://schemas.openxmlformats.org/officeDocument/2006/relationships/settings" Target="/word/settings.xml" Id="R2e65deedefab46c5" /><Relationship Type="http://schemas.openxmlformats.org/officeDocument/2006/relationships/image" Target="/word/media/5c5035b6-12d7-4b5f-9547-e5ac9f0cd067.png" Id="Rc2317ac5759a4563" /></Relationships>
</file>