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e76f9f428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01c16bacb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c7428725443c0" /><Relationship Type="http://schemas.openxmlformats.org/officeDocument/2006/relationships/numbering" Target="/word/numbering.xml" Id="R49c8527d68bb4de0" /><Relationship Type="http://schemas.openxmlformats.org/officeDocument/2006/relationships/settings" Target="/word/settings.xml" Id="R048311edbc1a4f23" /><Relationship Type="http://schemas.openxmlformats.org/officeDocument/2006/relationships/image" Target="/word/media/08fd0863-b89d-4da5-b737-7d62a7d0cd58.png" Id="R50801c16bacb41cc" /></Relationships>
</file>