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6b118e269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61e744a78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Mlodawin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82934a87b4bc3" /><Relationship Type="http://schemas.openxmlformats.org/officeDocument/2006/relationships/numbering" Target="/word/numbering.xml" Id="R47ca1b1c9e2746b7" /><Relationship Type="http://schemas.openxmlformats.org/officeDocument/2006/relationships/settings" Target="/word/settings.xml" Id="Rb5a9d627ad6d4bb1" /><Relationship Type="http://schemas.openxmlformats.org/officeDocument/2006/relationships/image" Target="/word/media/d3db97d5-9ca2-43a0-a6bf-11e5845d02c3.png" Id="R04261e744a784076" /></Relationships>
</file>