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52747517f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0ab844551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Mlodawin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9820b3ceb43c8" /><Relationship Type="http://schemas.openxmlformats.org/officeDocument/2006/relationships/numbering" Target="/word/numbering.xml" Id="R441834fda2d349a3" /><Relationship Type="http://schemas.openxmlformats.org/officeDocument/2006/relationships/settings" Target="/word/settings.xml" Id="Rec9effa9c70a409e" /><Relationship Type="http://schemas.openxmlformats.org/officeDocument/2006/relationships/image" Target="/word/media/11cfe58b-f5d6-4306-bf81-386295a71706.png" Id="Rbae0ab8445514412" /></Relationships>
</file>