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ad2b3c772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9d8b23f7f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372d3140545de" /><Relationship Type="http://schemas.openxmlformats.org/officeDocument/2006/relationships/numbering" Target="/word/numbering.xml" Id="Rc61a02dbdff448c4" /><Relationship Type="http://schemas.openxmlformats.org/officeDocument/2006/relationships/settings" Target="/word/settings.xml" Id="Rd3806dd07dda46e8" /><Relationship Type="http://schemas.openxmlformats.org/officeDocument/2006/relationships/image" Target="/word/media/d64fdd32-5308-44e0-beb3-450fba10c8a6.png" Id="R1999d8b23f7f43dd" /></Relationships>
</file>