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9546996634c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0a2ecb28c34e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Mlodzikowo,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5c887641be455a" /><Relationship Type="http://schemas.openxmlformats.org/officeDocument/2006/relationships/numbering" Target="/word/numbering.xml" Id="Rffc76d7152464bdf" /><Relationship Type="http://schemas.openxmlformats.org/officeDocument/2006/relationships/settings" Target="/word/settings.xml" Id="R41f4f36edf154977" /><Relationship Type="http://schemas.openxmlformats.org/officeDocument/2006/relationships/image" Target="/word/media/a305cd99-0e40-4462-9c06-1c5d34701f05.png" Id="R7d0a2ecb28c34ef2" /></Relationships>
</file>