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7fab1199b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9f13fb1cb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Mlynisko,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0b6efc4894fc4" /><Relationship Type="http://schemas.openxmlformats.org/officeDocument/2006/relationships/numbering" Target="/word/numbering.xml" Id="Rade775974b7341d9" /><Relationship Type="http://schemas.openxmlformats.org/officeDocument/2006/relationships/settings" Target="/word/settings.xml" Id="Reb2972cf683e419b" /><Relationship Type="http://schemas.openxmlformats.org/officeDocument/2006/relationships/image" Target="/word/media/4a869500-6cdc-418d-981d-309e6ca18b82.png" Id="R0a19f13fb1cb41b2" /></Relationships>
</file>