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d6fc7c5e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3e4411a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20b63dfbd4a28" /><Relationship Type="http://schemas.openxmlformats.org/officeDocument/2006/relationships/numbering" Target="/word/numbering.xml" Id="R31e84eaf9b224a8d" /><Relationship Type="http://schemas.openxmlformats.org/officeDocument/2006/relationships/settings" Target="/word/settings.xml" Id="R28589abc6fda477d" /><Relationship Type="http://schemas.openxmlformats.org/officeDocument/2006/relationships/image" Target="/word/media/3ae3c149-c769-4a32-b749-ffab31b6ec69.png" Id="R4e1d3e4411ab4846" /></Relationships>
</file>