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0e1549e60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efc6d6f24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9625a5f14827" /><Relationship Type="http://schemas.openxmlformats.org/officeDocument/2006/relationships/numbering" Target="/word/numbering.xml" Id="R1d98addfc5424f3a" /><Relationship Type="http://schemas.openxmlformats.org/officeDocument/2006/relationships/settings" Target="/word/settings.xml" Id="R0cdb3f81a2c64cf2" /><Relationship Type="http://schemas.openxmlformats.org/officeDocument/2006/relationships/image" Target="/word/media/154cf6fa-d869-407a-ad82-b6c7858df315.png" Id="Rd73efc6d6f244bff" /></Relationships>
</file>