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b2f5d7ee0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549db61c1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Mnichy,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b0fb3495647d0" /><Relationship Type="http://schemas.openxmlformats.org/officeDocument/2006/relationships/numbering" Target="/word/numbering.xml" Id="Rc6a792fde2f043f4" /><Relationship Type="http://schemas.openxmlformats.org/officeDocument/2006/relationships/settings" Target="/word/settings.xml" Id="R8c20c8882ade4bb8" /><Relationship Type="http://schemas.openxmlformats.org/officeDocument/2006/relationships/image" Target="/word/media/a15133e7-fc07-4835-94db-2795ae4bd003.png" Id="R58d549db61c1448a" /></Relationships>
</file>