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65dfaf5ca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3ab5ffd34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Mniszek,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2cb38b1744456" /><Relationship Type="http://schemas.openxmlformats.org/officeDocument/2006/relationships/numbering" Target="/word/numbering.xml" Id="R09e86bd5e5ab4095" /><Relationship Type="http://schemas.openxmlformats.org/officeDocument/2006/relationships/settings" Target="/word/settings.xml" Id="R82769cfeb41d487a" /><Relationship Type="http://schemas.openxmlformats.org/officeDocument/2006/relationships/image" Target="/word/media/e7e8ec28-fc1d-4f8e-9c97-670e4cf20666.png" Id="R6f73ab5ffd344809" /></Relationships>
</file>