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a326807a7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ee9d76b3e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d3e9abd2a4886" /><Relationship Type="http://schemas.openxmlformats.org/officeDocument/2006/relationships/numbering" Target="/word/numbering.xml" Id="R3a0b8089bc9245d6" /><Relationship Type="http://schemas.openxmlformats.org/officeDocument/2006/relationships/settings" Target="/word/settings.xml" Id="Rff70a0aa447f493e" /><Relationship Type="http://schemas.openxmlformats.org/officeDocument/2006/relationships/image" Target="/word/media/2984b8db-49c1-44d3-9447-f898549ab91d.png" Id="Re76ee9d76b3e4a2d" /></Relationships>
</file>