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0210164a9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adb48a7cd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6c46cb52740bd" /><Relationship Type="http://schemas.openxmlformats.org/officeDocument/2006/relationships/numbering" Target="/word/numbering.xml" Id="R250b0a575214477b" /><Relationship Type="http://schemas.openxmlformats.org/officeDocument/2006/relationships/settings" Target="/word/settings.xml" Id="R115d6136cf6c498a" /><Relationship Type="http://schemas.openxmlformats.org/officeDocument/2006/relationships/image" Target="/word/media/8255757a-e348-4352-aa43-8d9fb69849f5.png" Id="Rb4dadb48a7cd4798" /></Relationships>
</file>