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98c206bac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a2fb2fba0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86266fd18452a" /><Relationship Type="http://schemas.openxmlformats.org/officeDocument/2006/relationships/numbering" Target="/word/numbering.xml" Id="Rc98b8baeb85d4968" /><Relationship Type="http://schemas.openxmlformats.org/officeDocument/2006/relationships/settings" Target="/word/settings.xml" Id="Rae0c43dcc1a54662" /><Relationship Type="http://schemas.openxmlformats.org/officeDocument/2006/relationships/image" Target="/word/media/4a42d431-1c4f-4894-81f3-2fe63705f204.png" Id="Re1da2fb2fba041f7" /></Relationships>
</file>